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646" w:rsidRDefault="00606646" w:rsidP="00606646">
      <w:r>
        <w:t xml:space="preserve">Задание </w:t>
      </w:r>
      <w:r w:rsidR="00311FA9">
        <w:t>2</w:t>
      </w:r>
    </w:p>
    <w:p w:rsidR="00606646" w:rsidRDefault="00606646" w:rsidP="00606646">
      <w:r>
        <w:t>Ознакомьтесь с содержание</w:t>
      </w:r>
      <w:r w:rsidR="00311FA9">
        <w:t>м лекции 2</w:t>
      </w:r>
      <w:r>
        <w:t>, современными публикациями, литературой в интернет и предоставьте реферат на тему:</w:t>
      </w:r>
    </w:p>
    <w:p w:rsidR="00606646" w:rsidRDefault="00606646" w:rsidP="00606646">
      <w:r>
        <w:t xml:space="preserve">Вариант 1- </w:t>
      </w:r>
      <w:r w:rsidR="00311FA9">
        <w:t xml:space="preserve">История формирования </w:t>
      </w:r>
      <w:proofErr w:type="spellStart"/>
      <w:r w:rsidR="00311FA9">
        <w:t>Зайсанской</w:t>
      </w:r>
      <w:proofErr w:type="spellEnd"/>
      <w:r w:rsidR="00311FA9">
        <w:t xml:space="preserve"> складчатой системы</w:t>
      </w:r>
      <w:r>
        <w:t>;</w:t>
      </w:r>
    </w:p>
    <w:p w:rsidR="00606646" w:rsidRDefault="00606646" w:rsidP="00606646">
      <w:r>
        <w:t xml:space="preserve">Вариант 2 - Основные эпохи рудообразования </w:t>
      </w:r>
      <w:r w:rsidR="00311FA9">
        <w:t xml:space="preserve">и металлогения основных рудных поясов </w:t>
      </w:r>
      <w:proofErr w:type="spellStart"/>
      <w:r w:rsidR="00311FA9">
        <w:t>Зайсанской</w:t>
      </w:r>
      <w:proofErr w:type="spellEnd"/>
      <w:r w:rsidR="00311FA9">
        <w:t xml:space="preserve"> складчатой системы</w:t>
      </w:r>
      <w:r w:rsidR="00311FA9">
        <w:t>.</w:t>
      </w:r>
      <w:bookmarkStart w:id="0" w:name="_GoBack"/>
      <w:bookmarkEnd w:id="0"/>
    </w:p>
    <w:p w:rsidR="00606646" w:rsidRDefault="00606646" w:rsidP="00606646">
      <w:r>
        <w:t>Требования к реферату:</w:t>
      </w:r>
    </w:p>
    <w:p w:rsidR="00606646" w:rsidRDefault="00606646" w:rsidP="00606646">
      <w:r>
        <w:t>Реферат должен быть представлен:</w:t>
      </w:r>
    </w:p>
    <w:p w:rsidR="00606646" w:rsidRDefault="00606646" w:rsidP="00606646">
      <w:r>
        <w:t>-</w:t>
      </w:r>
      <w:r w:rsidR="00311FA9">
        <w:t xml:space="preserve"> текстовым файлом</w:t>
      </w:r>
      <w:r>
        <w:t xml:space="preserve"> объемом от 15 до 25 стр.</w:t>
      </w:r>
      <w:r w:rsidR="00311FA9">
        <w:t>;</w:t>
      </w:r>
    </w:p>
    <w:p w:rsidR="00606646" w:rsidRDefault="00606646" w:rsidP="00606646">
      <w:r>
        <w:t>- краткой презентацией (до 10-15 слайдов), содержащих графическую информацию, карты, таблица, фотографии и т.д.</w:t>
      </w:r>
      <w:r w:rsidR="00311FA9">
        <w:t>;</w:t>
      </w:r>
    </w:p>
    <w:p w:rsidR="00606646" w:rsidRDefault="00606646" w:rsidP="00606646">
      <w:r>
        <w:t>- реферат должен иметь: Введение, Основную часть и Заключение. В конце текстовой части размещается список использованной литературы</w:t>
      </w:r>
      <w:r w:rsidR="00311FA9">
        <w:t>;</w:t>
      </w:r>
    </w:p>
    <w:p w:rsidR="00BC6656" w:rsidRDefault="00BC6656"/>
    <w:sectPr w:rsidR="00BC6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71E"/>
    <w:rsid w:val="0020271E"/>
    <w:rsid w:val="00311FA9"/>
    <w:rsid w:val="00606646"/>
    <w:rsid w:val="00BC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dcterms:created xsi:type="dcterms:W3CDTF">2023-09-13T11:13:00Z</dcterms:created>
  <dcterms:modified xsi:type="dcterms:W3CDTF">2023-09-13T11:18:00Z</dcterms:modified>
</cp:coreProperties>
</file>